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2"/>
      </w:tblGrid>
      <w:tr w:rsidR="006B76AF" w14:paraId="4010B4EE" w14:textId="77777777" w:rsidTr="006B76AF">
        <w:tc>
          <w:tcPr>
            <w:tcW w:w="4812" w:type="dxa"/>
          </w:tcPr>
          <w:p w14:paraId="39FFA9F7" w14:textId="77777777" w:rsidR="006B76AF" w:rsidRDefault="006B76AF">
            <w:pPr>
              <w:pStyle w:val="1"/>
              <w:spacing w:before="74"/>
              <w:ind w:left="0" w:firstLine="0"/>
              <w:jc w:val="center"/>
              <w:rPr>
                <w:spacing w:val="-2"/>
              </w:rPr>
            </w:pPr>
          </w:p>
        </w:tc>
        <w:tc>
          <w:tcPr>
            <w:tcW w:w="4812" w:type="dxa"/>
          </w:tcPr>
          <w:p w14:paraId="6FA3609E" w14:textId="77777777" w:rsidR="006B76AF" w:rsidRDefault="006B76AF">
            <w:pPr>
              <w:pStyle w:val="1"/>
              <w:spacing w:before="74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«Утверждаю»</w:t>
            </w:r>
          </w:p>
          <w:p w14:paraId="1164576E" w14:textId="77777777" w:rsidR="006B76AF" w:rsidRPr="006B76AF" w:rsidRDefault="006B76AF" w:rsidP="006B76AF">
            <w:pPr>
              <w:pStyle w:val="1"/>
              <w:spacing w:before="74"/>
              <w:ind w:left="0" w:firstLine="0"/>
              <w:rPr>
                <w:b w:val="0"/>
                <w:bCs w:val="0"/>
                <w:spacing w:val="-2"/>
              </w:rPr>
            </w:pPr>
            <w:r w:rsidRPr="006B76AF">
              <w:rPr>
                <w:b w:val="0"/>
                <w:bCs w:val="0"/>
                <w:spacing w:val="-2"/>
              </w:rPr>
              <w:t>Председатель РОФСО «Федерация силового спорта Саратовской области»</w:t>
            </w:r>
          </w:p>
          <w:p w14:paraId="06611087" w14:textId="5EAC7A72" w:rsidR="006B76AF" w:rsidRPr="006B76AF" w:rsidRDefault="006B76AF" w:rsidP="006B76AF">
            <w:pPr>
              <w:pStyle w:val="1"/>
              <w:spacing w:before="74"/>
              <w:ind w:left="0" w:firstLine="0"/>
              <w:rPr>
                <w:b w:val="0"/>
                <w:bCs w:val="0"/>
                <w:spacing w:val="-2"/>
              </w:rPr>
            </w:pPr>
            <w:r w:rsidRPr="006B76AF">
              <w:rPr>
                <w:b w:val="0"/>
                <w:bCs w:val="0"/>
                <w:spacing w:val="-2"/>
              </w:rPr>
              <w:t>__________________</w:t>
            </w:r>
            <w:r>
              <w:rPr>
                <w:b w:val="0"/>
                <w:bCs w:val="0"/>
                <w:spacing w:val="-2"/>
              </w:rPr>
              <w:t>______</w:t>
            </w:r>
            <w:r w:rsidRPr="006B76AF">
              <w:rPr>
                <w:b w:val="0"/>
                <w:bCs w:val="0"/>
                <w:spacing w:val="-2"/>
              </w:rPr>
              <w:t>_____ /</w:t>
            </w:r>
            <w:proofErr w:type="spellStart"/>
            <w:r w:rsidRPr="006B76AF">
              <w:rPr>
                <w:b w:val="0"/>
                <w:bCs w:val="0"/>
                <w:spacing w:val="-2"/>
              </w:rPr>
              <w:t>И.А.Роде</w:t>
            </w:r>
            <w:proofErr w:type="spellEnd"/>
            <w:r w:rsidRPr="006B76AF">
              <w:rPr>
                <w:b w:val="0"/>
                <w:bCs w:val="0"/>
                <w:spacing w:val="-2"/>
              </w:rPr>
              <w:t>/</w:t>
            </w:r>
          </w:p>
          <w:p w14:paraId="1910DF57" w14:textId="0A132058" w:rsidR="006B76AF" w:rsidRDefault="006B76AF" w:rsidP="006B76AF">
            <w:pPr>
              <w:pStyle w:val="1"/>
              <w:spacing w:before="74"/>
              <w:ind w:left="0" w:firstLine="0"/>
              <w:rPr>
                <w:b w:val="0"/>
                <w:bCs w:val="0"/>
                <w:spacing w:val="-2"/>
              </w:rPr>
            </w:pPr>
            <w:r w:rsidRPr="006B76AF">
              <w:rPr>
                <w:b w:val="0"/>
                <w:bCs w:val="0"/>
                <w:spacing w:val="-2"/>
              </w:rPr>
              <w:t>«___</w:t>
            </w:r>
            <w:proofErr w:type="gramStart"/>
            <w:r w:rsidRPr="006B76AF">
              <w:rPr>
                <w:b w:val="0"/>
                <w:bCs w:val="0"/>
                <w:spacing w:val="-2"/>
              </w:rPr>
              <w:t>_»_</w:t>
            </w:r>
            <w:proofErr w:type="gramEnd"/>
            <w:r w:rsidRPr="006B76AF">
              <w:rPr>
                <w:b w:val="0"/>
                <w:bCs w:val="0"/>
                <w:spacing w:val="-2"/>
              </w:rPr>
              <w:t>____________</w:t>
            </w:r>
            <w:r>
              <w:rPr>
                <w:b w:val="0"/>
                <w:bCs w:val="0"/>
                <w:spacing w:val="-2"/>
              </w:rPr>
              <w:t>_____</w:t>
            </w:r>
            <w:r w:rsidRPr="006B76AF">
              <w:rPr>
                <w:b w:val="0"/>
                <w:bCs w:val="0"/>
                <w:spacing w:val="-2"/>
              </w:rPr>
              <w:t>________202__г.</w:t>
            </w:r>
          </w:p>
          <w:p w14:paraId="20282B45" w14:textId="2F69F58B" w:rsidR="006B76AF" w:rsidRPr="006B76AF" w:rsidRDefault="006B76AF" w:rsidP="006B76AF">
            <w:pPr>
              <w:pStyle w:val="1"/>
              <w:spacing w:before="74"/>
              <w:ind w:left="0" w:firstLine="0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 </w:t>
            </w:r>
            <w:r w:rsidRPr="006B76AF">
              <w:rPr>
                <w:b w:val="0"/>
                <w:bCs w:val="0"/>
                <w:spacing w:val="-2"/>
              </w:rPr>
              <w:t>МП</w:t>
            </w:r>
          </w:p>
        </w:tc>
      </w:tr>
    </w:tbl>
    <w:p w14:paraId="019FF442" w14:textId="329D8D0C" w:rsidR="006B76AF" w:rsidRDefault="006B76AF">
      <w:pPr>
        <w:pStyle w:val="1"/>
        <w:spacing w:before="74"/>
        <w:ind w:firstLine="0"/>
        <w:jc w:val="center"/>
        <w:rPr>
          <w:spacing w:val="-2"/>
        </w:rPr>
      </w:pPr>
    </w:p>
    <w:p w14:paraId="6138D48F" w14:textId="5C3F4B90" w:rsidR="006B76AF" w:rsidRDefault="006B76AF">
      <w:pPr>
        <w:pStyle w:val="1"/>
        <w:spacing w:before="74"/>
        <w:ind w:firstLine="0"/>
        <w:jc w:val="center"/>
        <w:rPr>
          <w:spacing w:val="-2"/>
        </w:rPr>
      </w:pPr>
    </w:p>
    <w:p w14:paraId="51E3174F" w14:textId="01003FE5" w:rsidR="001545B7" w:rsidRDefault="00455ACB">
      <w:pPr>
        <w:pStyle w:val="1"/>
        <w:spacing w:before="74"/>
        <w:ind w:firstLine="0"/>
        <w:jc w:val="center"/>
      </w:pPr>
      <w:r>
        <w:rPr>
          <w:spacing w:val="-2"/>
        </w:rPr>
        <w:t>ПОЛОЖЕНИЕ</w:t>
      </w:r>
    </w:p>
    <w:p w14:paraId="399DDC1C" w14:textId="51C591A0" w:rsidR="001545B7" w:rsidRDefault="00455ACB" w:rsidP="00D842F7">
      <w:pPr>
        <w:pStyle w:val="a3"/>
        <w:ind w:left="2602" w:right="2594"/>
        <w:jc w:val="center"/>
      </w:pPr>
      <w:r>
        <w:t>о</w:t>
      </w:r>
      <w:r>
        <w:rPr>
          <w:spacing w:val="-15"/>
        </w:rPr>
        <w:t xml:space="preserve"> </w:t>
      </w:r>
      <w:r>
        <w:t>проведении</w:t>
      </w:r>
      <w:r w:rsidR="00E56D73" w:rsidRPr="00E56D73">
        <w:t xml:space="preserve"> </w:t>
      </w:r>
      <w:r w:rsidR="00E56D73">
        <w:t>Перв</w:t>
      </w:r>
      <w:r w:rsidR="00002058">
        <w:t xml:space="preserve">енства </w:t>
      </w:r>
      <w:r w:rsidR="00D842F7">
        <w:t>Саратовской области</w:t>
      </w:r>
    </w:p>
    <w:p w14:paraId="100208D8" w14:textId="77777777" w:rsidR="001545B7" w:rsidRDefault="00455ACB">
      <w:pPr>
        <w:pStyle w:val="a3"/>
        <w:ind w:left="2602" w:right="2594"/>
        <w:jc w:val="center"/>
      </w:pPr>
      <w:r>
        <w:t>среди любителей</w:t>
      </w:r>
    </w:p>
    <w:p w14:paraId="391A0376" w14:textId="77777777" w:rsidR="001545B7" w:rsidRDefault="001545B7">
      <w:pPr>
        <w:pStyle w:val="a3"/>
        <w:ind w:left="0"/>
      </w:pPr>
    </w:p>
    <w:p w14:paraId="3C45F714" w14:textId="77777777" w:rsidR="001545B7" w:rsidRDefault="00455ACB">
      <w:pPr>
        <w:pStyle w:val="1"/>
        <w:numPr>
          <w:ilvl w:val="0"/>
          <w:numId w:val="1"/>
        </w:numPr>
        <w:tabs>
          <w:tab w:val="left" w:pos="3586"/>
        </w:tabs>
        <w:ind w:hanging="211"/>
        <w:jc w:val="left"/>
      </w:pPr>
      <w:r>
        <w:t>ОБЩИЕ</w:t>
      </w:r>
      <w:r>
        <w:rPr>
          <w:spacing w:val="-2"/>
        </w:rPr>
        <w:t xml:space="preserve"> ПОЛОЖЕНИЯ</w:t>
      </w:r>
    </w:p>
    <w:p w14:paraId="63249321" w14:textId="5D51B478" w:rsidR="001545B7" w:rsidRDefault="00002058">
      <w:pPr>
        <w:pStyle w:val="a4"/>
        <w:numPr>
          <w:ilvl w:val="1"/>
          <w:numId w:val="2"/>
        </w:numPr>
        <w:tabs>
          <w:tab w:val="left" w:pos="422"/>
        </w:tabs>
        <w:ind w:left="2" w:right="22" w:firstLine="0"/>
        <w:rPr>
          <w:sz w:val="24"/>
        </w:rPr>
      </w:pPr>
      <w:r>
        <w:rPr>
          <w:sz w:val="24"/>
        </w:rPr>
        <w:t>Первенство</w:t>
      </w:r>
      <w:r w:rsidR="00D842F7">
        <w:rPr>
          <w:sz w:val="24"/>
        </w:rPr>
        <w:t xml:space="preserve"> Саратовской области проводится</w:t>
      </w:r>
      <w:r w:rsidR="00455ACB">
        <w:rPr>
          <w:spacing w:val="-9"/>
          <w:sz w:val="24"/>
        </w:rPr>
        <w:t xml:space="preserve"> </w:t>
      </w:r>
      <w:r w:rsidR="00455ACB">
        <w:rPr>
          <w:sz w:val="24"/>
        </w:rPr>
        <w:t>в</w:t>
      </w:r>
      <w:r w:rsidR="00455ACB">
        <w:rPr>
          <w:spacing w:val="-10"/>
          <w:sz w:val="24"/>
        </w:rPr>
        <w:t xml:space="preserve"> </w:t>
      </w:r>
      <w:r w:rsidR="00455ACB">
        <w:rPr>
          <w:sz w:val="24"/>
        </w:rPr>
        <w:t>соответствии</w:t>
      </w:r>
      <w:r w:rsidR="00455ACB">
        <w:rPr>
          <w:spacing w:val="-7"/>
          <w:sz w:val="24"/>
        </w:rPr>
        <w:t xml:space="preserve"> </w:t>
      </w:r>
      <w:r w:rsidR="00455ACB">
        <w:rPr>
          <w:sz w:val="24"/>
        </w:rPr>
        <w:t>с</w:t>
      </w:r>
      <w:r w:rsidR="00455ACB">
        <w:rPr>
          <w:spacing w:val="-9"/>
          <w:sz w:val="24"/>
        </w:rPr>
        <w:t xml:space="preserve"> </w:t>
      </w:r>
      <w:r w:rsidR="00455ACB">
        <w:rPr>
          <w:sz w:val="24"/>
        </w:rPr>
        <w:t>Календарным</w:t>
      </w:r>
      <w:r w:rsidR="00455ACB">
        <w:rPr>
          <w:spacing w:val="-9"/>
          <w:sz w:val="24"/>
        </w:rPr>
        <w:t xml:space="preserve"> </w:t>
      </w:r>
      <w:r w:rsidR="00455ACB">
        <w:rPr>
          <w:sz w:val="24"/>
        </w:rPr>
        <w:t>планом</w:t>
      </w:r>
      <w:r w:rsidR="00455ACB">
        <w:rPr>
          <w:spacing w:val="-9"/>
          <w:sz w:val="24"/>
        </w:rPr>
        <w:t xml:space="preserve"> </w:t>
      </w:r>
      <w:r w:rsidR="00455ACB">
        <w:rPr>
          <w:sz w:val="24"/>
        </w:rPr>
        <w:t>физкультурных</w:t>
      </w:r>
      <w:r w:rsidR="00455ACB">
        <w:rPr>
          <w:spacing w:val="-8"/>
          <w:sz w:val="24"/>
        </w:rPr>
        <w:t xml:space="preserve"> </w:t>
      </w:r>
      <w:r w:rsidR="00455ACB">
        <w:rPr>
          <w:sz w:val="24"/>
        </w:rPr>
        <w:t xml:space="preserve">мероприятий и спортивных мероприятий </w:t>
      </w:r>
      <w:r w:rsidR="00D842F7">
        <w:rPr>
          <w:sz w:val="24"/>
        </w:rPr>
        <w:t xml:space="preserve">Саратовской </w:t>
      </w:r>
      <w:r w:rsidR="00455ACB">
        <w:rPr>
          <w:sz w:val="24"/>
        </w:rPr>
        <w:t>области на 2</w:t>
      </w:r>
      <w:r w:rsidR="00D842F7">
        <w:rPr>
          <w:sz w:val="24"/>
        </w:rPr>
        <w:t>026</w:t>
      </w:r>
      <w:r w:rsidR="00455ACB">
        <w:rPr>
          <w:sz w:val="24"/>
        </w:rPr>
        <w:t xml:space="preserve"> г.</w:t>
      </w:r>
    </w:p>
    <w:p w14:paraId="0D2D432A" w14:textId="77777777" w:rsidR="001545B7" w:rsidRDefault="00455ACB">
      <w:pPr>
        <w:pStyle w:val="a4"/>
        <w:numPr>
          <w:ilvl w:val="1"/>
          <w:numId w:val="2"/>
        </w:numPr>
        <w:tabs>
          <w:tab w:val="left" w:pos="358"/>
        </w:tabs>
        <w:ind w:left="358" w:hanging="356"/>
        <w:rPr>
          <w:sz w:val="24"/>
        </w:rPr>
      </w:pPr>
      <w:r>
        <w:rPr>
          <w:sz w:val="24"/>
        </w:rPr>
        <w:t>Соревнования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целях:</w:t>
      </w:r>
    </w:p>
    <w:p w14:paraId="04FA257F" w14:textId="4BC4063E" w:rsidR="001545B7" w:rsidRPr="008215DE" w:rsidRDefault="00455ACB" w:rsidP="008215DE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популяризации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подростков,</w:t>
      </w:r>
      <w:r w:rsidR="008215DE">
        <w:rPr>
          <w:spacing w:val="-2"/>
          <w:sz w:val="24"/>
        </w:rPr>
        <w:t xml:space="preserve"> </w:t>
      </w:r>
      <w:r>
        <w:t>молодежи</w:t>
      </w:r>
      <w:r w:rsidRPr="008215DE">
        <w:rPr>
          <w:spacing w:val="-2"/>
        </w:rPr>
        <w:t>;</w:t>
      </w:r>
    </w:p>
    <w:p w14:paraId="6EC208EC" w14:textId="77777777" w:rsidR="00002058" w:rsidRPr="00002058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пропаганды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10"/>
          <w:sz w:val="24"/>
        </w:rPr>
        <w:t xml:space="preserve"> </w:t>
      </w:r>
    </w:p>
    <w:p w14:paraId="0B7D25F3" w14:textId="22854C04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оздоровления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поколения;</w:t>
      </w:r>
    </w:p>
    <w:p w14:paraId="5B258037" w14:textId="7777777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популяризации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любительского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Силового 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14:paraId="48B4ACE0" w14:textId="249779F4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2" w:right="505" w:firstLine="0"/>
        <w:rPr>
          <w:sz w:val="24"/>
        </w:rPr>
      </w:pPr>
      <w:r>
        <w:rPr>
          <w:sz w:val="24"/>
        </w:rPr>
        <w:t>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любителями</w:t>
      </w:r>
      <w:r>
        <w:rPr>
          <w:spacing w:val="-7"/>
          <w:sz w:val="24"/>
        </w:rPr>
        <w:t xml:space="preserve"> Силового спорта в</w:t>
      </w:r>
      <w:r>
        <w:rPr>
          <w:sz w:val="24"/>
        </w:rPr>
        <w:t xml:space="preserve"> </w:t>
      </w:r>
      <w:r w:rsidR="00D842F7">
        <w:rPr>
          <w:spacing w:val="-2"/>
          <w:sz w:val="24"/>
        </w:rPr>
        <w:t xml:space="preserve">Саратовской </w:t>
      </w:r>
      <w:r>
        <w:rPr>
          <w:spacing w:val="-2"/>
          <w:sz w:val="24"/>
        </w:rPr>
        <w:t>области;</w:t>
      </w:r>
    </w:p>
    <w:p w14:paraId="5658E09F" w14:textId="77777777" w:rsidR="001545B7" w:rsidRDefault="00455ACB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14:paraId="47E7D2D8" w14:textId="378373FC" w:rsidR="001545B7" w:rsidRPr="00D842F7" w:rsidRDefault="00455ACB" w:rsidP="00D842F7">
      <w:pPr>
        <w:pStyle w:val="a4"/>
        <w:numPr>
          <w:ilvl w:val="2"/>
          <w:numId w:val="2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развития</w:t>
      </w:r>
      <w:r>
        <w:rPr>
          <w:spacing w:val="-13"/>
          <w:sz w:val="24"/>
        </w:rPr>
        <w:t xml:space="preserve"> РОФСО «</w:t>
      </w:r>
      <w:r w:rsidR="00D842F7">
        <w:rPr>
          <w:spacing w:val="-13"/>
          <w:sz w:val="24"/>
        </w:rPr>
        <w:t>Федерация силового спорта Саратовской области</w:t>
      </w:r>
      <w:r>
        <w:rPr>
          <w:spacing w:val="-13"/>
          <w:sz w:val="24"/>
        </w:rPr>
        <w:t xml:space="preserve">» и </w:t>
      </w:r>
      <w:r>
        <w:rPr>
          <w:sz w:val="24"/>
        </w:rPr>
        <w:t>ОФСОО «Федерация силового спорта России»</w:t>
      </w:r>
      <w:r w:rsidR="00D842F7">
        <w:rPr>
          <w:sz w:val="24"/>
        </w:rPr>
        <w:t>.</w:t>
      </w:r>
    </w:p>
    <w:p w14:paraId="712A4BAD" w14:textId="77777777" w:rsidR="001545B7" w:rsidRDefault="001545B7">
      <w:pPr>
        <w:pStyle w:val="a3"/>
        <w:ind w:left="0"/>
      </w:pPr>
    </w:p>
    <w:p w14:paraId="7EA625D4" w14:textId="77777777" w:rsidR="001545B7" w:rsidRDefault="00455ACB">
      <w:pPr>
        <w:pStyle w:val="1"/>
        <w:numPr>
          <w:ilvl w:val="0"/>
          <w:numId w:val="1"/>
        </w:numPr>
        <w:tabs>
          <w:tab w:val="left" w:pos="2971"/>
        </w:tabs>
        <w:ind w:left="2971" w:hanging="304"/>
        <w:jc w:val="left"/>
      </w:pPr>
      <w:r>
        <w:rPr>
          <w:spacing w:val="-5"/>
        </w:rPr>
        <w:t>ОРГАНИЗАТОРЫ</w:t>
      </w:r>
      <w:r>
        <w:rPr>
          <w:spacing w:val="5"/>
        </w:rPr>
        <w:t xml:space="preserve"> </w:t>
      </w:r>
      <w:r>
        <w:rPr>
          <w:spacing w:val="-2"/>
        </w:rPr>
        <w:t>МЕРОПРИЯТИЯ</w:t>
      </w:r>
    </w:p>
    <w:p w14:paraId="52B1673B" w14:textId="2AF1FC83" w:rsidR="001545B7" w:rsidRDefault="00455ACB" w:rsidP="00D842F7">
      <w:pPr>
        <w:pStyle w:val="a3"/>
        <w:ind w:right="717"/>
      </w:pPr>
      <w:r>
        <w:t>2.1</w:t>
      </w:r>
      <w:r>
        <w:rPr>
          <w:spacing w:val="-13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t>руководство</w:t>
      </w:r>
      <w:r>
        <w:rPr>
          <w:spacing w:val="-13"/>
        </w:rPr>
        <w:t xml:space="preserve"> </w:t>
      </w:r>
      <w:r>
        <w:t>подготовкой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 w:rsidR="00002058">
        <w:rPr>
          <w:spacing w:val="-12"/>
        </w:rPr>
        <w:t>Первенства</w:t>
      </w:r>
      <w:r>
        <w:rPr>
          <w:spacing w:val="-12"/>
        </w:rPr>
        <w:t xml:space="preserve"> </w:t>
      </w:r>
      <w:r w:rsidR="00D842F7">
        <w:rPr>
          <w:spacing w:val="-12"/>
        </w:rPr>
        <w:t xml:space="preserve">Саратовской области </w:t>
      </w:r>
      <w:r>
        <w:t>среди любителей осуществляет</w:t>
      </w:r>
      <w:r>
        <w:rPr>
          <w:spacing w:val="-10"/>
        </w:rPr>
        <w:t xml:space="preserve"> </w:t>
      </w:r>
      <w:r w:rsidR="00D842F7">
        <w:t>Оргкомитет.</w:t>
      </w:r>
    </w:p>
    <w:p w14:paraId="7AD21EE4" w14:textId="77777777" w:rsidR="001545B7" w:rsidRDefault="001545B7">
      <w:pPr>
        <w:pStyle w:val="a3"/>
        <w:ind w:left="0"/>
      </w:pPr>
    </w:p>
    <w:p w14:paraId="69F81693" w14:textId="77777777" w:rsidR="001545B7" w:rsidRDefault="00455ACB">
      <w:pPr>
        <w:pStyle w:val="1"/>
        <w:numPr>
          <w:ilvl w:val="0"/>
          <w:numId w:val="1"/>
        </w:numPr>
        <w:tabs>
          <w:tab w:val="left" w:pos="1513"/>
        </w:tabs>
        <w:ind w:left="1513" w:hanging="398"/>
        <w:jc w:val="left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ДОПУСКА</w:t>
      </w:r>
    </w:p>
    <w:p w14:paraId="6D86E815" w14:textId="46883BBD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143" w:firstLine="0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 w:rsidR="00002058" w:rsidRPr="008215DE">
        <w:rPr>
          <w:spacing w:val="-12"/>
          <w:sz w:val="24"/>
          <w:szCs w:val="24"/>
        </w:rPr>
        <w:t xml:space="preserve">Первенства </w:t>
      </w:r>
      <w:r w:rsidR="00D842F7" w:rsidRPr="008215DE">
        <w:rPr>
          <w:spacing w:val="-12"/>
          <w:sz w:val="24"/>
          <w:szCs w:val="24"/>
        </w:rPr>
        <w:t>Саратовской области</w:t>
      </w:r>
      <w:r w:rsidR="00D842F7">
        <w:rPr>
          <w:sz w:val="24"/>
        </w:rPr>
        <w:t xml:space="preserve"> </w:t>
      </w:r>
      <w:r>
        <w:rPr>
          <w:sz w:val="24"/>
        </w:rPr>
        <w:t>среди любителей допускаются спортсмены и спортсменки возрастных групп</w:t>
      </w:r>
      <w:r w:rsidR="00002058">
        <w:rPr>
          <w:sz w:val="24"/>
        </w:rPr>
        <w:t>: юноши, девушки, юниоры, юниорки</w:t>
      </w:r>
      <w:r>
        <w:rPr>
          <w:sz w:val="24"/>
        </w:rPr>
        <w:t>, отвечающие статусу «Любитель Силового спорта».</w:t>
      </w:r>
    </w:p>
    <w:p w14:paraId="6B824FEF" w14:textId="77777777" w:rsidR="001545B7" w:rsidRDefault="00455ACB">
      <w:pPr>
        <w:pStyle w:val="a4"/>
        <w:numPr>
          <w:ilvl w:val="2"/>
          <w:numId w:val="3"/>
        </w:numPr>
        <w:tabs>
          <w:tab w:val="left" w:pos="602"/>
        </w:tabs>
        <w:ind w:left="2" w:right="27" w:firstLine="0"/>
        <w:rPr>
          <w:sz w:val="24"/>
        </w:rPr>
      </w:pPr>
      <w:r>
        <w:rPr>
          <w:sz w:val="24"/>
        </w:rPr>
        <w:t>Статусу «Любитель Силового спорта» отвечают спортсмены и спортсменки всех возрастных групп, чья основная работа и учёба не связана с профессиональным Силовым спортом. Статусу «Любитель Силового спорта» не могут отвечать спортсмены и спортсменки, выступающие в чемпионате России по Силовому спорту,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 течение последних 10 (десяти) лет.</w:t>
      </w:r>
    </w:p>
    <w:p w14:paraId="67CBB7E0" w14:textId="0F504D1B" w:rsidR="001545B7" w:rsidRDefault="00455ACB" w:rsidP="00D842F7">
      <w:pPr>
        <w:pStyle w:val="a4"/>
        <w:numPr>
          <w:ilvl w:val="2"/>
          <w:numId w:val="3"/>
        </w:numPr>
        <w:tabs>
          <w:tab w:val="left" w:pos="602"/>
        </w:tabs>
        <w:spacing w:before="1"/>
        <w:ind w:left="2" w:right="98" w:firstLine="0"/>
        <w:rPr>
          <w:sz w:val="24"/>
        </w:rPr>
      </w:pP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спорным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случаям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«Любитель Силового спорта») принимаются Оргкомитетом </w:t>
      </w:r>
      <w:r w:rsidR="00002058" w:rsidRPr="008215DE">
        <w:rPr>
          <w:spacing w:val="-12"/>
          <w:sz w:val="24"/>
          <w:szCs w:val="24"/>
        </w:rPr>
        <w:t xml:space="preserve">Первенства </w:t>
      </w:r>
      <w:r w:rsidR="00D842F7" w:rsidRPr="008215DE">
        <w:rPr>
          <w:spacing w:val="-12"/>
          <w:sz w:val="24"/>
          <w:szCs w:val="24"/>
        </w:rPr>
        <w:t>Саратовской области</w:t>
      </w:r>
      <w:r w:rsidR="00D842F7" w:rsidRPr="008215DE">
        <w:rPr>
          <w:sz w:val="24"/>
          <w:szCs w:val="24"/>
        </w:rPr>
        <w:t xml:space="preserve"> </w:t>
      </w:r>
      <w:r w:rsidRPr="008215DE">
        <w:rPr>
          <w:sz w:val="24"/>
          <w:szCs w:val="24"/>
        </w:rPr>
        <w:t>среди любителей,</w:t>
      </w:r>
      <w:r>
        <w:rPr>
          <w:sz w:val="24"/>
        </w:rPr>
        <w:t xml:space="preserve"> совместно с Президиумом РОФСО «</w:t>
      </w:r>
      <w:r w:rsidR="00D842F7">
        <w:rPr>
          <w:spacing w:val="-13"/>
          <w:sz w:val="24"/>
        </w:rPr>
        <w:t>Федерация силового спорта Саратовской области</w:t>
      </w:r>
      <w:r>
        <w:rPr>
          <w:sz w:val="24"/>
        </w:rPr>
        <w:t>».</w:t>
      </w:r>
    </w:p>
    <w:p w14:paraId="0F9CDA42" w14:textId="77777777" w:rsidR="001545B7" w:rsidRDefault="00455ACB">
      <w:pPr>
        <w:pStyle w:val="a4"/>
        <w:numPr>
          <w:ilvl w:val="2"/>
          <w:numId w:val="3"/>
        </w:numPr>
        <w:tabs>
          <w:tab w:val="left" w:pos="422"/>
          <w:tab w:val="left" w:pos="602"/>
        </w:tabs>
        <w:ind w:left="2" w:right="487" w:firstLine="0"/>
        <w:rPr>
          <w:sz w:val="24"/>
        </w:rPr>
      </w:pPr>
      <w:r>
        <w:rPr>
          <w:sz w:val="24"/>
        </w:rPr>
        <w:t>Оргкомитет</w:t>
      </w:r>
      <w:r>
        <w:rPr>
          <w:spacing w:val="-12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Силовому спорту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среди любителей оставляет за собой право принимать решение о соответствии отдельных спортсменов статусу «Любитель Силового спорта».</w:t>
      </w:r>
    </w:p>
    <w:p w14:paraId="0F6DDDC3" w14:textId="77777777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674" w:firstLine="0"/>
        <w:rPr>
          <w:sz w:val="24"/>
        </w:rPr>
      </w:pPr>
      <w:r>
        <w:rPr>
          <w:sz w:val="24"/>
        </w:rPr>
        <w:t>Допуск спортсменов к соревнованиям осуществляется при наличии медицинской справки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Силовому спорту.</w:t>
      </w:r>
    </w:p>
    <w:p w14:paraId="04E135C5" w14:textId="5C1549F5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190" w:firstLine="0"/>
        <w:rPr>
          <w:sz w:val="24"/>
        </w:rPr>
      </w:pPr>
      <w:r>
        <w:rPr>
          <w:sz w:val="24"/>
        </w:rPr>
        <w:t>Принадлежность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 w:rsidR="00D842F7">
        <w:rPr>
          <w:sz w:val="24"/>
        </w:rPr>
        <w:t>Саратовской 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определяется местом его прописки или регистрации;</w:t>
      </w:r>
    </w:p>
    <w:p w14:paraId="4ED87552" w14:textId="77777777" w:rsidR="001545B7" w:rsidRDefault="001545B7">
      <w:pPr>
        <w:pStyle w:val="a4"/>
        <w:rPr>
          <w:sz w:val="24"/>
        </w:rPr>
        <w:sectPr w:rsidR="001545B7">
          <w:pgSz w:w="11900" w:h="16840"/>
          <w:pgMar w:top="1060" w:right="1133" w:bottom="280" w:left="1133" w:header="720" w:footer="720" w:gutter="0"/>
          <w:cols w:space="720"/>
        </w:sectPr>
      </w:pPr>
    </w:p>
    <w:p w14:paraId="4B09790A" w14:textId="77777777" w:rsidR="001545B7" w:rsidRDefault="00455ACB">
      <w:pPr>
        <w:pStyle w:val="a4"/>
        <w:numPr>
          <w:ilvl w:val="1"/>
          <w:numId w:val="3"/>
        </w:numPr>
        <w:tabs>
          <w:tab w:val="left" w:pos="422"/>
        </w:tabs>
        <w:ind w:left="2" w:right="305" w:firstLine="0"/>
        <w:rPr>
          <w:sz w:val="24"/>
        </w:rPr>
      </w:pPr>
      <w:r>
        <w:rPr>
          <w:sz w:val="24"/>
        </w:rPr>
        <w:lastRenderedPageBreak/>
        <w:t>Спортсмены,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0"/>
          <w:sz w:val="24"/>
        </w:rPr>
        <w:t>,</w:t>
      </w:r>
      <w:r>
        <w:rPr>
          <w:sz w:val="24"/>
        </w:rPr>
        <w:t xml:space="preserve"> в соответствии с Правилами Силового спорта.</w:t>
      </w:r>
    </w:p>
    <w:p w14:paraId="45755E6E" w14:textId="77777777" w:rsidR="001545B7" w:rsidRDefault="001545B7">
      <w:pPr>
        <w:pStyle w:val="a3"/>
        <w:ind w:left="0"/>
      </w:pPr>
    </w:p>
    <w:p w14:paraId="42B48E15" w14:textId="77777777" w:rsidR="001545B7" w:rsidRDefault="00455ACB">
      <w:pPr>
        <w:pStyle w:val="1"/>
        <w:numPr>
          <w:ilvl w:val="0"/>
          <w:numId w:val="1"/>
        </w:numPr>
        <w:tabs>
          <w:tab w:val="left" w:pos="3209"/>
        </w:tabs>
        <w:ind w:left="3209" w:hanging="354"/>
        <w:jc w:val="left"/>
      </w:pPr>
      <w:r>
        <w:rPr>
          <w:spacing w:val="-4"/>
        </w:rPr>
        <w:t>ПРОГРАММА</w:t>
      </w:r>
      <w:r>
        <w:rPr>
          <w:spacing w:val="1"/>
        </w:rPr>
        <w:t xml:space="preserve"> </w:t>
      </w:r>
      <w:r>
        <w:rPr>
          <w:spacing w:val="-2"/>
        </w:rPr>
        <w:t>МЕРОПРИЯТИЯ</w:t>
      </w:r>
    </w:p>
    <w:p w14:paraId="23BB9997" w14:textId="77777777" w:rsidR="001545B7" w:rsidRDefault="00455ACB">
      <w:pPr>
        <w:pStyle w:val="a4"/>
        <w:numPr>
          <w:ilvl w:val="1"/>
          <w:numId w:val="4"/>
        </w:numPr>
        <w:tabs>
          <w:tab w:val="left" w:pos="422"/>
        </w:tabs>
        <w:ind w:left="2" w:right="323" w:firstLine="0"/>
        <w:rPr>
          <w:sz w:val="24"/>
        </w:rPr>
      </w:pPr>
      <w:r>
        <w:rPr>
          <w:sz w:val="24"/>
        </w:rPr>
        <w:t>Регламент соревнований будет определён Оргкомитетом, в зависимости от количества участвующих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спортсменов.</w:t>
      </w:r>
      <w:r>
        <w:rPr>
          <w:spacing w:val="-13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спортсменов – неограниченно.</w:t>
      </w:r>
    </w:p>
    <w:p w14:paraId="39A9D35A" w14:textId="77777777" w:rsidR="001545B7" w:rsidRDefault="001545B7">
      <w:pPr>
        <w:pStyle w:val="a3"/>
        <w:ind w:left="0"/>
      </w:pPr>
    </w:p>
    <w:p w14:paraId="431DEF39" w14:textId="77777777" w:rsidR="001545B7" w:rsidRDefault="00455ACB">
      <w:pPr>
        <w:pStyle w:val="1"/>
        <w:numPr>
          <w:ilvl w:val="0"/>
          <w:numId w:val="1"/>
        </w:numPr>
        <w:tabs>
          <w:tab w:val="left" w:pos="2908"/>
        </w:tabs>
        <w:ind w:left="2908" w:hanging="261"/>
        <w:jc w:val="left"/>
      </w:pPr>
      <w:r>
        <w:t>УСЛОВИЯ</w:t>
      </w:r>
      <w:r>
        <w:rPr>
          <w:spacing w:val="-14"/>
        </w:rPr>
        <w:t xml:space="preserve"> </w:t>
      </w:r>
      <w:r>
        <w:t>ПОДВЕДЕНИЯ</w:t>
      </w:r>
      <w:r>
        <w:rPr>
          <w:spacing w:val="-14"/>
        </w:rPr>
        <w:t xml:space="preserve"> </w:t>
      </w:r>
      <w:r>
        <w:rPr>
          <w:spacing w:val="-2"/>
        </w:rPr>
        <w:t>ИТОГОВ</w:t>
      </w:r>
    </w:p>
    <w:p w14:paraId="6E6F3B24" w14:textId="18962B92" w:rsidR="001545B7" w:rsidRDefault="00455ACB">
      <w:pPr>
        <w:pStyle w:val="a4"/>
        <w:numPr>
          <w:ilvl w:val="1"/>
          <w:numId w:val="5"/>
        </w:numPr>
        <w:tabs>
          <w:tab w:val="left" w:pos="422"/>
        </w:tabs>
        <w:ind w:left="2" w:right="684" w:firstLine="0"/>
        <w:rPr>
          <w:sz w:val="24"/>
        </w:rPr>
      </w:pPr>
      <w:r>
        <w:rPr>
          <w:sz w:val="24"/>
        </w:rPr>
        <w:t>Победители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призёры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проведения соревнований, утверждённых Федерацией </w:t>
      </w:r>
      <w:r w:rsidR="00D842F7">
        <w:rPr>
          <w:sz w:val="24"/>
        </w:rPr>
        <w:t>с</w:t>
      </w:r>
      <w:r>
        <w:rPr>
          <w:sz w:val="24"/>
        </w:rPr>
        <w:t xml:space="preserve">илового спорта </w:t>
      </w:r>
      <w:r w:rsidR="00D842F7">
        <w:rPr>
          <w:sz w:val="24"/>
        </w:rPr>
        <w:t xml:space="preserve">Саратовской </w:t>
      </w:r>
      <w:r>
        <w:rPr>
          <w:sz w:val="24"/>
        </w:rPr>
        <w:t>области.</w:t>
      </w:r>
    </w:p>
    <w:p w14:paraId="3C3CC153" w14:textId="1FCAE7D3" w:rsidR="001545B7" w:rsidRDefault="00455ACB">
      <w:pPr>
        <w:pStyle w:val="a4"/>
        <w:numPr>
          <w:ilvl w:val="1"/>
          <w:numId w:val="5"/>
        </w:numPr>
        <w:tabs>
          <w:tab w:val="left" w:pos="422"/>
        </w:tabs>
        <w:ind w:left="2" w:right="903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обладатели</w:t>
      </w:r>
      <w:r>
        <w:rPr>
          <w:spacing w:val="-8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7"/>
          <w:sz w:val="24"/>
        </w:rPr>
        <w:t xml:space="preserve"> </w:t>
      </w:r>
      <w:r w:rsidR="00D842F7">
        <w:rPr>
          <w:sz w:val="24"/>
        </w:rPr>
        <w:t xml:space="preserve">трех </w:t>
      </w:r>
      <w:r>
        <w:rPr>
          <w:sz w:val="24"/>
        </w:rPr>
        <w:t>мест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каждом </w:t>
      </w:r>
      <w:r>
        <w:rPr>
          <w:spacing w:val="-2"/>
          <w:sz w:val="24"/>
        </w:rPr>
        <w:t>упражнении.</w:t>
      </w:r>
    </w:p>
    <w:p w14:paraId="01D160B4" w14:textId="77777777" w:rsidR="001545B7" w:rsidRDefault="001545B7">
      <w:pPr>
        <w:pStyle w:val="a3"/>
        <w:ind w:left="0"/>
      </w:pPr>
    </w:p>
    <w:p w14:paraId="58777ACF" w14:textId="77777777" w:rsidR="001545B7" w:rsidRDefault="00455ACB">
      <w:pPr>
        <w:pStyle w:val="1"/>
        <w:numPr>
          <w:ilvl w:val="0"/>
          <w:numId w:val="1"/>
        </w:numPr>
        <w:tabs>
          <w:tab w:val="left" w:pos="4065"/>
        </w:tabs>
        <w:ind w:left="4065" w:hanging="385"/>
        <w:jc w:val="left"/>
      </w:pPr>
      <w:r>
        <w:rPr>
          <w:spacing w:val="-2"/>
        </w:rPr>
        <w:t>НАГРАЖДЕНИЕ</w:t>
      </w:r>
    </w:p>
    <w:p w14:paraId="784556F7" w14:textId="1A86CA12" w:rsidR="008215DE" w:rsidRDefault="008215DE" w:rsidP="00D842F7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r w:rsidRPr="008215DE">
        <w:rPr>
          <w:sz w:val="24"/>
        </w:rPr>
        <w:t>Победители в каждой из дисциплин наделяются статусом «</w:t>
      </w:r>
      <w:r>
        <w:rPr>
          <w:sz w:val="24"/>
        </w:rPr>
        <w:t>Победитель Первенства</w:t>
      </w:r>
      <w:bookmarkStart w:id="0" w:name="_GoBack"/>
      <w:bookmarkEnd w:id="0"/>
      <w:r w:rsidRPr="008215DE">
        <w:rPr>
          <w:sz w:val="24"/>
        </w:rPr>
        <w:t xml:space="preserve"> Саратовской области по силовому спорту 2026 года среди любителей»</w:t>
      </w:r>
    </w:p>
    <w:p w14:paraId="7AAF317D" w14:textId="2B124DF4" w:rsidR="001545B7" w:rsidRDefault="00455ACB" w:rsidP="00D842F7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r>
        <w:rPr>
          <w:sz w:val="24"/>
        </w:rPr>
        <w:t>Спортсмены, занявшие первые три места в каждом упражнении, на соревнованиях среди Любителей, награждаются грамотами и медалями. Возможно награждение ценными призами, предоставленными официальными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40"/>
          <w:sz w:val="24"/>
        </w:rPr>
        <w:t xml:space="preserve"> </w:t>
      </w:r>
      <w:r w:rsidR="00002058">
        <w:rPr>
          <w:spacing w:val="-12"/>
        </w:rPr>
        <w:t xml:space="preserve">Первенства </w:t>
      </w:r>
      <w:r w:rsidR="00D842F7">
        <w:rPr>
          <w:sz w:val="24"/>
        </w:rPr>
        <w:t>Саратовской области</w:t>
      </w:r>
      <w:r w:rsidR="00D842F7"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любителей.</w:t>
      </w:r>
    </w:p>
    <w:p w14:paraId="79458C1B" w14:textId="0D789D2A" w:rsidR="001545B7" w:rsidRDefault="00455ACB" w:rsidP="00D842F7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r>
        <w:rPr>
          <w:sz w:val="24"/>
        </w:rPr>
        <w:t>Победители и призёры абсолютных первенств (при наличии не менее 8 участников в упражнении), занявшие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6"/>
          <w:sz w:val="24"/>
        </w:rPr>
        <w:t xml:space="preserve"> </w:t>
      </w:r>
      <w:r>
        <w:rPr>
          <w:sz w:val="24"/>
        </w:rPr>
        <w:t>из упражнений, награждаются грамотами и кубками. Возможно награждение ценными призами, предоставленными официальными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40"/>
          <w:sz w:val="24"/>
        </w:rPr>
        <w:t xml:space="preserve"> </w:t>
      </w:r>
      <w:r w:rsidR="00002058">
        <w:rPr>
          <w:spacing w:val="-12"/>
        </w:rPr>
        <w:t xml:space="preserve">Первенства </w:t>
      </w:r>
      <w:r w:rsidR="00D842F7">
        <w:rPr>
          <w:sz w:val="24"/>
        </w:rPr>
        <w:t>Саратовской 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любителей.</w:t>
      </w:r>
    </w:p>
    <w:p w14:paraId="017E8E03" w14:textId="7B1A3E1E" w:rsidR="001545B7" w:rsidRDefault="00455ACB" w:rsidP="00D842F7">
      <w:pPr>
        <w:pStyle w:val="a4"/>
        <w:numPr>
          <w:ilvl w:val="1"/>
          <w:numId w:val="6"/>
        </w:numPr>
        <w:tabs>
          <w:tab w:val="left" w:pos="422"/>
        </w:tabs>
        <w:ind w:left="2" w:right="507" w:firstLine="0"/>
        <w:rPr>
          <w:sz w:val="24"/>
        </w:rPr>
      </w:pPr>
      <w:r>
        <w:rPr>
          <w:sz w:val="24"/>
        </w:rPr>
        <w:t>Победители и призёры командного первенства, занявшие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места, награждаются грамотами и кубками. Возможно награждение ценными призами, предоставленными официальными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Чемпионата </w:t>
      </w:r>
      <w:r w:rsidR="00D842F7">
        <w:rPr>
          <w:sz w:val="24"/>
        </w:rPr>
        <w:t>Саратовской области</w:t>
      </w:r>
      <w:r w:rsidR="00D842F7"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любителей.</w:t>
      </w:r>
    </w:p>
    <w:p w14:paraId="20EFDB30" w14:textId="77777777" w:rsidR="001545B7" w:rsidRDefault="001545B7">
      <w:pPr>
        <w:pStyle w:val="a3"/>
        <w:ind w:left="0"/>
      </w:pPr>
    </w:p>
    <w:p w14:paraId="4EB19CBE" w14:textId="77777777" w:rsidR="001545B7" w:rsidRDefault="00455ACB">
      <w:pPr>
        <w:pStyle w:val="1"/>
        <w:numPr>
          <w:ilvl w:val="0"/>
          <w:numId w:val="1"/>
        </w:numPr>
        <w:tabs>
          <w:tab w:val="left" w:pos="3168"/>
        </w:tabs>
        <w:ind w:left="3168" w:hanging="478"/>
        <w:jc w:val="left"/>
      </w:pPr>
      <w:r>
        <w:t>УСЛОВИЯ</w:t>
      </w:r>
      <w:r>
        <w:rPr>
          <w:spacing w:val="-9"/>
        </w:rPr>
        <w:t xml:space="preserve"> </w:t>
      </w:r>
      <w:r>
        <w:rPr>
          <w:spacing w:val="-2"/>
        </w:rPr>
        <w:t>ФИНАНСИРОВАНИЯ</w:t>
      </w:r>
    </w:p>
    <w:p w14:paraId="1ED1D01D" w14:textId="77777777" w:rsidR="001545B7" w:rsidRDefault="001545B7">
      <w:pPr>
        <w:pStyle w:val="1"/>
        <w:tabs>
          <w:tab w:val="left" w:pos="3168"/>
        </w:tabs>
        <w:ind w:hanging="11"/>
        <w:rPr>
          <w:spacing w:val="-2"/>
        </w:rPr>
      </w:pPr>
    </w:p>
    <w:p w14:paraId="7229A0E1" w14:textId="49E5EED5" w:rsidR="001545B7" w:rsidRDefault="00455ACB">
      <w:pPr>
        <w:pStyle w:val="a3"/>
        <w:spacing w:before="74"/>
        <w:ind w:left="0"/>
      </w:pPr>
      <w:r>
        <w:t>7.1</w:t>
      </w:r>
      <w:r>
        <w:rPr>
          <w:spacing w:val="-7"/>
        </w:rPr>
        <w:t xml:space="preserve"> </w:t>
      </w:r>
      <w:r>
        <w:t>Оргкомитет</w:t>
      </w:r>
      <w:r>
        <w:rPr>
          <w:spacing w:val="-8"/>
        </w:rPr>
        <w:t xml:space="preserve"> </w:t>
      </w:r>
      <w:r>
        <w:t>несёт</w:t>
      </w:r>
      <w:r>
        <w:rPr>
          <w:spacing w:val="-7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 xml:space="preserve">с техническим заданием Министерства </w:t>
      </w:r>
      <w:r w:rsidR="00D842F7">
        <w:t xml:space="preserve">спорта Саратовской </w:t>
      </w:r>
      <w:r>
        <w:t>области.</w:t>
      </w:r>
    </w:p>
    <w:p w14:paraId="420DC85B" w14:textId="11BF9E40" w:rsidR="001545B7" w:rsidRDefault="00455ACB">
      <w:pPr>
        <w:pStyle w:val="a3"/>
        <w:rPr>
          <w:spacing w:val="-7"/>
        </w:rPr>
      </w:pPr>
      <w:r>
        <w:t>7.2.</w:t>
      </w:r>
      <w:r>
        <w:rPr>
          <w:spacing w:val="-6"/>
        </w:rPr>
        <w:t xml:space="preserve"> Стартовый</w:t>
      </w:r>
      <w:r>
        <w:rPr>
          <w:spacing w:val="-7"/>
        </w:rPr>
        <w:t xml:space="preserve"> </w:t>
      </w:r>
      <w:r>
        <w:t>взнос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, для спортсменов </w:t>
      </w:r>
      <w:r w:rsidR="00002058">
        <w:rPr>
          <w:spacing w:val="-7"/>
        </w:rPr>
        <w:t xml:space="preserve">до </w:t>
      </w:r>
      <w:r>
        <w:rPr>
          <w:spacing w:val="-7"/>
        </w:rPr>
        <w:t xml:space="preserve">18 лет </w:t>
      </w:r>
      <w:r w:rsidR="00002058">
        <w:rPr>
          <w:spacing w:val="-7"/>
        </w:rPr>
        <w:t>отсутствует</w:t>
      </w:r>
      <w:r>
        <w:rPr>
          <w:spacing w:val="-7"/>
        </w:rPr>
        <w:t xml:space="preserve">. </w:t>
      </w:r>
    </w:p>
    <w:p w14:paraId="25CC2533" w14:textId="3608FF4C" w:rsidR="001545B7" w:rsidRDefault="00455ACB">
      <w:pPr>
        <w:pStyle w:val="a3"/>
      </w:pPr>
      <w:r>
        <w:rPr>
          <w:spacing w:val="-7"/>
        </w:rPr>
        <w:t>7.3. Всем спортсменам необходимо иметь на руках действующие лицензии спортсменов-любителей</w:t>
      </w:r>
      <w:r w:rsidR="00D842F7">
        <w:rPr>
          <w:spacing w:val="-7"/>
        </w:rPr>
        <w:t xml:space="preserve"> и членский билет регионального отделения</w:t>
      </w:r>
      <w:r>
        <w:t>.</w:t>
      </w:r>
    </w:p>
    <w:p w14:paraId="23BBDCB6" w14:textId="77777777" w:rsidR="001545B7" w:rsidRDefault="00455ACB">
      <w:pPr>
        <w:pStyle w:val="a3"/>
      </w:pPr>
      <w:r>
        <w:t>7.2.</w:t>
      </w:r>
      <w:r>
        <w:rPr>
          <w:spacing w:val="-2"/>
        </w:rPr>
        <w:t xml:space="preserve"> </w:t>
      </w:r>
      <w:r>
        <w:t>Расходы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командированию</w:t>
      </w:r>
      <w:r>
        <w:rPr>
          <w:spacing w:val="-2"/>
        </w:rPr>
        <w:t xml:space="preserve"> </w:t>
      </w:r>
      <w:r>
        <w:t>(проезд,</w:t>
      </w:r>
      <w:r>
        <w:rPr>
          <w:spacing w:val="-1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страхование)</w:t>
      </w:r>
      <w:r>
        <w:rPr>
          <w:spacing w:val="-1"/>
        </w:rPr>
        <w:t xml:space="preserve"> </w:t>
      </w:r>
      <w:r>
        <w:t>участников соревнований</w:t>
      </w:r>
      <w:r>
        <w:rPr>
          <w:spacing w:val="-13"/>
        </w:rPr>
        <w:t xml:space="preserve"> </w:t>
      </w:r>
      <w:r>
        <w:t>обеспечиваются</w:t>
      </w:r>
      <w:r>
        <w:rPr>
          <w:spacing w:val="-13"/>
        </w:rPr>
        <w:t xml:space="preserve"> </w:t>
      </w:r>
      <w:r>
        <w:t>командирующими</w:t>
      </w:r>
      <w:r>
        <w:rPr>
          <w:spacing w:val="-11"/>
        </w:rPr>
        <w:t xml:space="preserve"> </w:t>
      </w:r>
      <w:r>
        <w:t>организациями,</w:t>
      </w:r>
      <w:r>
        <w:rPr>
          <w:spacing w:val="-12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счёт</w:t>
      </w:r>
      <w:r>
        <w:rPr>
          <w:spacing w:val="-13"/>
        </w:rPr>
        <w:t xml:space="preserve"> </w:t>
      </w:r>
      <w:r>
        <w:t xml:space="preserve">собственных </w:t>
      </w:r>
      <w:r>
        <w:rPr>
          <w:spacing w:val="-2"/>
        </w:rPr>
        <w:t>средств.</w:t>
      </w:r>
    </w:p>
    <w:p w14:paraId="3E180917" w14:textId="77777777" w:rsidR="001545B7" w:rsidRDefault="001545B7">
      <w:pPr>
        <w:pStyle w:val="1"/>
        <w:tabs>
          <w:tab w:val="left" w:pos="3168"/>
        </w:tabs>
        <w:ind w:hanging="11"/>
        <w:sectPr w:rsidR="001545B7">
          <w:pgSz w:w="11900" w:h="16840"/>
          <w:pgMar w:top="1060" w:right="1133" w:bottom="280" w:left="1133" w:header="720" w:footer="720" w:gutter="0"/>
          <w:cols w:space="720"/>
        </w:sectPr>
      </w:pPr>
    </w:p>
    <w:p w14:paraId="30F4F910" w14:textId="77777777" w:rsidR="001545B7" w:rsidRDefault="001545B7">
      <w:pPr>
        <w:pStyle w:val="a3"/>
        <w:ind w:left="0"/>
      </w:pPr>
    </w:p>
    <w:p w14:paraId="4103A105" w14:textId="77777777" w:rsidR="001545B7" w:rsidRDefault="00455ACB">
      <w:pPr>
        <w:pStyle w:val="1"/>
        <w:numPr>
          <w:ilvl w:val="0"/>
          <w:numId w:val="1"/>
        </w:numPr>
        <w:tabs>
          <w:tab w:val="left" w:pos="1400"/>
        </w:tabs>
        <w:ind w:left="1400" w:hanging="569"/>
        <w:jc w:val="left"/>
      </w:pPr>
      <w:r>
        <w:t>ОБЕСПЕЧЕНИЕ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ЗРИТЕЛЕЙ</w:t>
      </w:r>
    </w:p>
    <w:p w14:paraId="43451E39" w14:textId="77777777" w:rsidR="001545B7" w:rsidRDefault="00455ACB">
      <w:pPr>
        <w:pStyle w:val="a4"/>
        <w:numPr>
          <w:ilvl w:val="1"/>
          <w:numId w:val="7"/>
        </w:numPr>
        <w:tabs>
          <w:tab w:val="left" w:pos="422"/>
        </w:tabs>
        <w:ind w:left="2" w:right="211" w:firstLine="0"/>
        <w:rPr>
          <w:sz w:val="24"/>
        </w:rPr>
      </w:pPr>
      <w:r>
        <w:rPr>
          <w:sz w:val="24"/>
        </w:rPr>
        <w:t>Безопасность, антитеррористическая защищенность и медицинское обслуживание участников соревнований и зрителей обеспечивается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Постановлением Правительства Российской Федерации от 25.03.2015 N 272 «Об утверждении требований к антитеррористической защищенности мест массового пребывания людей и объектов (территорий),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полицией,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безопасности таких мест и объектов (территорий)», Постановлением Правительства Российской Федерации от 18 апреля 2014 г. N 353 «Об утверждении Правил обеспечения безопасности при проведении официальных спортивных соревнований», </w:t>
      </w:r>
    </w:p>
    <w:p w14:paraId="4DA54FA4" w14:textId="77777777" w:rsidR="001545B7" w:rsidRDefault="00455ACB">
      <w:pPr>
        <w:pStyle w:val="a4"/>
        <w:numPr>
          <w:ilvl w:val="1"/>
          <w:numId w:val="7"/>
        </w:numPr>
        <w:tabs>
          <w:tab w:val="left" w:pos="422"/>
        </w:tabs>
        <w:ind w:left="2" w:right="11" w:firstLine="0"/>
        <w:rPr>
          <w:sz w:val="24"/>
        </w:rPr>
      </w:pPr>
      <w:r>
        <w:rPr>
          <w:sz w:val="24"/>
        </w:rPr>
        <w:t>Медицинское обслуживание участников турнира и зрителей обеспечивается в соответствии с Приказом Министерства здравоохранения РФ от 1 марта 2016 г. № 134н «О Порядке организации оказания медицинской помощи лицам, занимающимся физической культурой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мероприятий),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8"/>
          <w:sz w:val="24"/>
        </w:rPr>
        <w:t xml:space="preserve"> </w:t>
      </w:r>
      <w:r>
        <w:rPr>
          <w:sz w:val="24"/>
        </w:rPr>
        <w:t>лиц,</w:t>
      </w:r>
      <w:r>
        <w:rPr>
          <w:spacing w:val="-9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пройти спортивную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 выполнить нормативы испытаний (тестов) Всероссийского физкультурно-спортивного комплекса «Готов к труду и обороне».</w:t>
      </w:r>
    </w:p>
    <w:p w14:paraId="59ED25BC" w14:textId="77777777" w:rsidR="001545B7" w:rsidRDefault="00455ACB">
      <w:pPr>
        <w:pStyle w:val="a4"/>
        <w:numPr>
          <w:ilvl w:val="1"/>
          <w:numId w:val="7"/>
        </w:numPr>
        <w:tabs>
          <w:tab w:val="left" w:pos="422"/>
        </w:tabs>
        <w:ind w:left="2" w:right="1007" w:firstLine="0"/>
        <w:rPr>
          <w:sz w:val="24"/>
        </w:rPr>
      </w:pPr>
      <w:r>
        <w:rPr>
          <w:sz w:val="24"/>
        </w:rPr>
        <w:t>Соревнований проводятся только на спортивных сооружениях, принятых к эксплуатации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технического обследования и готовности сооружения к проведению мероприятий.</w:t>
      </w:r>
    </w:p>
    <w:p w14:paraId="79CD915C" w14:textId="77777777" w:rsidR="001545B7" w:rsidRDefault="001545B7">
      <w:pPr>
        <w:pStyle w:val="a3"/>
        <w:ind w:left="0"/>
      </w:pPr>
    </w:p>
    <w:p w14:paraId="5E4E5E1F" w14:textId="77777777" w:rsidR="001545B7" w:rsidRDefault="00455ACB">
      <w:pPr>
        <w:pStyle w:val="1"/>
        <w:numPr>
          <w:ilvl w:val="0"/>
          <w:numId w:val="1"/>
        </w:numPr>
        <w:tabs>
          <w:tab w:val="left" w:pos="3144"/>
        </w:tabs>
        <w:ind w:left="3144" w:hanging="385"/>
        <w:jc w:val="left"/>
      </w:pPr>
      <w:r>
        <w:rPr>
          <w:spacing w:val="-2"/>
        </w:rPr>
        <w:t>ПОДАЧА</w:t>
      </w:r>
      <w:r>
        <w:rPr>
          <w:spacing w:val="-10"/>
        </w:rPr>
        <w:t xml:space="preserve"> </w:t>
      </w:r>
      <w:r>
        <w:rPr>
          <w:spacing w:val="-2"/>
        </w:rPr>
        <w:t>ЗАЯВОК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УЧАСТИЕ</w:t>
      </w:r>
    </w:p>
    <w:p w14:paraId="7F7DB415" w14:textId="7621CB1D" w:rsidR="001545B7" w:rsidRDefault="00455ACB">
      <w:pPr>
        <w:pStyle w:val="a4"/>
        <w:numPr>
          <w:ilvl w:val="1"/>
          <w:numId w:val="8"/>
        </w:numPr>
        <w:tabs>
          <w:tab w:val="left" w:pos="422"/>
        </w:tabs>
        <w:ind w:left="2" w:right="1016" w:firstLine="0"/>
        <w:jc w:val="both"/>
        <w:rPr>
          <w:sz w:val="24"/>
        </w:rPr>
      </w:pPr>
      <w:r>
        <w:rPr>
          <w:sz w:val="24"/>
        </w:rPr>
        <w:t>Предварительные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 w:rsidR="00002058">
        <w:rPr>
          <w:spacing w:val="-12"/>
        </w:rPr>
        <w:t xml:space="preserve">Первенстве </w:t>
      </w:r>
      <w:r w:rsidR="00D842F7">
        <w:rPr>
          <w:sz w:val="24"/>
        </w:rPr>
        <w:t>Саратовской области</w:t>
      </w:r>
      <w:r w:rsidR="00D842F7"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любителей, направляются через онлайн форму по ссылке: </w:t>
      </w:r>
      <w:r w:rsidR="00D842F7">
        <w:rPr>
          <w:sz w:val="24"/>
        </w:rPr>
        <w:t xml:space="preserve">(ссылка) </w:t>
      </w:r>
      <w:r>
        <w:rPr>
          <w:sz w:val="24"/>
        </w:rPr>
        <w:t xml:space="preserve">не позднее </w:t>
      </w:r>
      <w:r w:rsidR="00D842F7">
        <w:rPr>
          <w:sz w:val="24"/>
        </w:rPr>
        <w:t>29 марта</w:t>
      </w:r>
      <w:r>
        <w:rPr>
          <w:sz w:val="24"/>
        </w:rPr>
        <w:t>.</w:t>
      </w:r>
    </w:p>
    <w:p w14:paraId="09C81A93" w14:textId="0A55E56C" w:rsidR="001545B7" w:rsidRPr="000356B0" w:rsidRDefault="00455ACB">
      <w:pPr>
        <w:pStyle w:val="a4"/>
        <w:numPr>
          <w:ilvl w:val="1"/>
          <w:numId w:val="8"/>
        </w:numPr>
        <w:tabs>
          <w:tab w:val="left" w:pos="422"/>
        </w:tabs>
        <w:ind w:left="2" w:right="468" w:firstLine="0"/>
        <w:rPr>
          <w:sz w:val="24"/>
        </w:rPr>
      </w:pPr>
      <w:r>
        <w:rPr>
          <w:sz w:val="24"/>
        </w:rPr>
        <w:t xml:space="preserve">Оргкомитет оставляет за собой право вносить изменения в программу проведения </w:t>
      </w:r>
      <w:r>
        <w:rPr>
          <w:spacing w:val="-2"/>
          <w:sz w:val="24"/>
        </w:rPr>
        <w:t>Соревнований.</w:t>
      </w:r>
    </w:p>
    <w:p w14:paraId="1C4F1776" w14:textId="2143B853" w:rsidR="000356B0" w:rsidRDefault="000356B0" w:rsidP="000356B0">
      <w:pPr>
        <w:pStyle w:val="a4"/>
        <w:tabs>
          <w:tab w:val="left" w:pos="422"/>
        </w:tabs>
        <w:ind w:right="468"/>
        <w:rPr>
          <w:spacing w:val="-2"/>
          <w:sz w:val="24"/>
        </w:rPr>
      </w:pPr>
    </w:p>
    <w:p w14:paraId="5CB02D67" w14:textId="77777777" w:rsidR="001545B7" w:rsidRDefault="00455ACB">
      <w:pPr>
        <w:pStyle w:val="1"/>
        <w:numPr>
          <w:ilvl w:val="0"/>
          <w:numId w:val="1"/>
        </w:numPr>
        <w:tabs>
          <w:tab w:val="left" w:pos="3143"/>
        </w:tabs>
        <w:spacing w:before="276"/>
        <w:ind w:left="3143" w:hanging="290"/>
        <w:jc w:val="left"/>
      </w:pPr>
      <w:r>
        <w:rPr>
          <w:spacing w:val="-2"/>
        </w:rPr>
        <w:t>КОНТАКТНАЯ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14:paraId="79198C4E" w14:textId="77777777" w:rsidR="001545B7" w:rsidRDefault="00455ACB">
      <w:pPr>
        <w:pStyle w:val="a3"/>
        <w:ind w:right="2144"/>
      </w:pPr>
      <w:r>
        <w:t>Контактное</w:t>
      </w:r>
      <w:r>
        <w:rPr>
          <w:spacing w:val="-10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вопросам:</w:t>
      </w:r>
      <w:r>
        <w:rPr>
          <w:spacing w:val="-10"/>
        </w:rPr>
        <w:t xml:space="preserve"> </w:t>
      </w:r>
    </w:p>
    <w:p w14:paraId="6DCAA481" w14:textId="5E58344D" w:rsidR="001545B7" w:rsidRPr="006B76AF" w:rsidRDefault="00455ACB">
      <w:pPr>
        <w:pStyle w:val="a3"/>
        <w:ind w:right="2144"/>
        <w:rPr>
          <w:lang w:val="en-US"/>
        </w:rPr>
      </w:pPr>
      <w:r>
        <w:t>Тел</w:t>
      </w:r>
      <w:r>
        <w:rPr>
          <w:lang w:val="en-US"/>
        </w:rPr>
        <w:t xml:space="preserve">.: </w:t>
      </w:r>
      <w:r w:rsidR="006B76AF" w:rsidRPr="006B76AF">
        <w:rPr>
          <w:lang w:val="en-US"/>
        </w:rPr>
        <w:t>+7(937)225-30-28</w:t>
      </w:r>
    </w:p>
    <w:p w14:paraId="47D515BE" w14:textId="345F5BA1" w:rsidR="001545B7" w:rsidRDefault="00455ACB">
      <w:pPr>
        <w:pStyle w:val="a3"/>
        <w:ind w:right="6581"/>
        <w:rPr>
          <w:lang w:val="en-US"/>
        </w:rPr>
      </w:pPr>
      <w:r>
        <w:rPr>
          <w:spacing w:val="-2"/>
          <w:lang w:val="en-US"/>
        </w:rPr>
        <w:t>E-mail:</w:t>
      </w:r>
      <w:r>
        <w:rPr>
          <w:spacing w:val="-10"/>
          <w:lang w:val="en-US"/>
        </w:rPr>
        <w:t xml:space="preserve"> </w:t>
      </w:r>
      <w:r w:rsidR="006B76AF">
        <w:rPr>
          <w:spacing w:val="-10"/>
          <w:lang w:val="en-US"/>
        </w:rPr>
        <w:t>ira.rode@yandex.ru</w:t>
      </w:r>
    </w:p>
    <w:p w14:paraId="1215CBC6" w14:textId="14E794DB" w:rsidR="001545B7" w:rsidRPr="006B76AF" w:rsidRDefault="006B76AF" w:rsidP="006B76AF">
      <w:pPr>
        <w:pStyle w:val="a3"/>
        <w:ind w:left="0" w:right="6581"/>
      </w:pPr>
      <w:r>
        <w:t>ВК:</w:t>
      </w:r>
      <w:r w:rsidR="00455ACB" w:rsidRPr="006B76AF">
        <w:t xml:space="preserve"> </w:t>
      </w:r>
      <w:r w:rsidRPr="006B76AF">
        <w:rPr>
          <w:lang w:val="en-US"/>
        </w:rPr>
        <w:t>https</w:t>
      </w:r>
      <w:r w:rsidRPr="006B76AF">
        <w:t>://</w:t>
      </w:r>
      <w:proofErr w:type="spellStart"/>
      <w:r w:rsidRPr="006B76AF">
        <w:rPr>
          <w:lang w:val="en-US"/>
        </w:rPr>
        <w:t>vk</w:t>
      </w:r>
      <w:proofErr w:type="spellEnd"/>
      <w:r w:rsidRPr="006B76AF">
        <w:t>.</w:t>
      </w:r>
      <w:r w:rsidRPr="006B76AF">
        <w:rPr>
          <w:lang w:val="en-US"/>
        </w:rPr>
        <w:t>com</w:t>
      </w:r>
      <w:r w:rsidRPr="006B76AF">
        <w:t>/</w:t>
      </w:r>
      <w:proofErr w:type="spellStart"/>
      <w:r w:rsidRPr="006B76AF">
        <w:rPr>
          <w:lang w:val="en-US"/>
        </w:rPr>
        <w:t>irina</w:t>
      </w:r>
      <w:proofErr w:type="spellEnd"/>
      <w:r w:rsidRPr="006B76AF">
        <w:t>_</w:t>
      </w:r>
      <w:r w:rsidRPr="006B76AF">
        <w:rPr>
          <w:lang w:val="en-US"/>
        </w:rPr>
        <w:t>rode</w:t>
      </w:r>
    </w:p>
    <w:p w14:paraId="6A17FD69" w14:textId="25D89607" w:rsidR="001545B7" w:rsidRPr="000356B0" w:rsidRDefault="006B76AF">
      <w:pPr>
        <w:pStyle w:val="a3"/>
        <w:ind w:right="7434"/>
      </w:pPr>
      <w:r>
        <w:t>ТГ</w:t>
      </w:r>
      <w:r w:rsidR="00455ACB" w:rsidRPr="000356B0">
        <w:t xml:space="preserve">: </w:t>
      </w:r>
      <w:r w:rsidRPr="000356B0">
        <w:t>@</w:t>
      </w:r>
      <w:proofErr w:type="spellStart"/>
      <w:r w:rsidRPr="006B76AF">
        <w:rPr>
          <w:lang w:val="en-US"/>
        </w:rPr>
        <w:t>IrinaRode</w:t>
      </w:r>
      <w:proofErr w:type="spellEnd"/>
    </w:p>
    <w:p w14:paraId="69371569" w14:textId="5288F6EF" w:rsidR="001545B7" w:rsidRDefault="001545B7">
      <w:pPr>
        <w:pStyle w:val="a3"/>
        <w:ind w:right="7434"/>
      </w:pPr>
    </w:p>
    <w:p w14:paraId="0B5E3A5C" w14:textId="77777777" w:rsidR="000356B0" w:rsidRPr="000356B0" w:rsidRDefault="000356B0" w:rsidP="000356B0">
      <w:pPr>
        <w:pStyle w:val="a4"/>
        <w:tabs>
          <w:tab w:val="left" w:pos="422"/>
        </w:tabs>
        <w:ind w:right="468"/>
        <w:jc w:val="center"/>
        <w:rPr>
          <w:b/>
          <w:bCs/>
          <w:sz w:val="24"/>
        </w:rPr>
      </w:pPr>
      <w:r w:rsidRPr="000356B0">
        <w:rPr>
          <w:b/>
          <w:bCs/>
          <w:sz w:val="24"/>
        </w:rPr>
        <w:t>Данное положение служит официальным вызовом на турнир!</w:t>
      </w:r>
    </w:p>
    <w:p w14:paraId="6B761493" w14:textId="2C003EDE" w:rsidR="000356B0" w:rsidRPr="008215DE" w:rsidRDefault="000356B0">
      <w:pPr>
        <w:pStyle w:val="a3"/>
        <w:ind w:right="7434"/>
      </w:pPr>
    </w:p>
    <w:sectPr w:rsidR="000356B0" w:rsidRPr="008215DE">
      <w:pgSz w:w="11900" w:h="16840"/>
      <w:pgMar w:top="10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346"/>
    <w:multiLevelType w:val="multilevel"/>
    <w:tmpl w:val="02FD5346"/>
    <w:lvl w:ilvl="0">
      <w:start w:val="9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34A347E"/>
    <w:multiLevelType w:val="multilevel"/>
    <w:tmpl w:val="134A347E"/>
    <w:lvl w:ilvl="0">
      <w:start w:val="5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05C6DB7"/>
    <w:multiLevelType w:val="multilevel"/>
    <w:tmpl w:val="305C6DB7"/>
    <w:lvl w:ilvl="0">
      <w:start w:val="1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0FA291B"/>
    <w:multiLevelType w:val="multilevel"/>
    <w:tmpl w:val="30FA291B"/>
    <w:lvl w:ilvl="0">
      <w:start w:val="8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0164B8F"/>
    <w:multiLevelType w:val="multilevel"/>
    <w:tmpl w:val="40164B8F"/>
    <w:lvl w:ilvl="0">
      <w:start w:val="1"/>
      <w:numFmt w:val="upperRoman"/>
      <w:lvlText w:val="%1."/>
      <w:lvlJc w:val="left"/>
      <w:pPr>
        <w:ind w:left="358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90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6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6F5735E8"/>
    <w:multiLevelType w:val="multilevel"/>
    <w:tmpl w:val="6F5735E8"/>
    <w:lvl w:ilvl="0">
      <w:start w:val="6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79046259"/>
    <w:multiLevelType w:val="multilevel"/>
    <w:tmpl w:val="79046259"/>
    <w:lvl w:ilvl="0">
      <w:start w:val="4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7FB807C0"/>
    <w:multiLevelType w:val="multilevel"/>
    <w:tmpl w:val="7FB807C0"/>
    <w:lvl w:ilvl="0">
      <w:start w:val="3"/>
      <w:numFmt w:val="decimal"/>
      <w:lvlText w:val="%1"/>
      <w:lvlJc w:val="left"/>
      <w:pPr>
        <w:ind w:left="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C1"/>
    <w:rsid w:val="00002058"/>
    <w:rsid w:val="000356B0"/>
    <w:rsid w:val="001545B7"/>
    <w:rsid w:val="00197B23"/>
    <w:rsid w:val="0025369E"/>
    <w:rsid w:val="002653CC"/>
    <w:rsid w:val="00266201"/>
    <w:rsid w:val="002961B7"/>
    <w:rsid w:val="0039415D"/>
    <w:rsid w:val="00455ACB"/>
    <w:rsid w:val="005B27C1"/>
    <w:rsid w:val="006B76AF"/>
    <w:rsid w:val="007069EE"/>
    <w:rsid w:val="0078403A"/>
    <w:rsid w:val="00810D2C"/>
    <w:rsid w:val="008215DE"/>
    <w:rsid w:val="008E6850"/>
    <w:rsid w:val="00AE76DC"/>
    <w:rsid w:val="00C03C0E"/>
    <w:rsid w:val="00CB6727"/>
    <w:rsid w:val="00D115AD"/>
    <w:rsid w:val="00D842F7"/>
    <w:rsid w:val="00E56D73"/>
    <w:rsid w:val="00E76310"/>
    <w:rsid w:val="00EF42A0"/>
    <w:rsid w:val="43D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BC4A"/>
  <w15:docId w15:val="{1B7B1DE5-816B-4D57-9CA2-ACC8BA8E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1" w:hanging="3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B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45D3-9BDA-471F-A24C-9A2E0882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2026-01-28T15:14:00Z</cp:lastPrinted>
  <dcterms:created xsi:type="dcterms:W3CDTF">2026-01-29T06:15:00Z</dcterms:created>
  <dcterms:modified xsi:type="dcterms:W3CDTF">2026-01-29T07:16:00Z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E6546AEE291245C8AEB06D3BEA13B76C_12</vt:lpwstr>
  </property>
</Properties>
</file>